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3EFF7" w14:textId="77777777" w:rsidR="00C13529" w:rsidRPr="00B33555" w:rsidRDefault="00C13529" w:rsidP="00C13529">
      <w:pPr>
        <w:spacing w:after="0" w:line="276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5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Извещение </w:t>
      </w:r>
      <w:r w:rsidRPr="00B335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порядке и сроках предоставления замечаний к </w:t>
      </w:r>
      <w:r w:rsidR="00585E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обновленной версии </w:t>
      </w:r>
      <w:r w:rsidRPr="00B335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  <w:r w:rsidR="00585E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B335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отчета об определении кадастровой стоимости </w:t>
      </w:r>
      <w:r w:rsidRPr="00AE5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зданий, помещений, сооружений, объектов незавершенного строительства, </w:t>
      </w:r>
      <w:proofErr w:type="spellStart"/>
      <w:r w:rsidRPr="00AE5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машино</w:t>
      </w:r>
      <w:proofErr w:type="spellEnd"/>
      <w:r w:rsidRPr="00AE5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-мест </w:t>
      </w:r>
      <w:r w:rsidRPr="00B335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Камчатского края</w:t>
      </w:r>
    </w:p>
    <w:p w14:paraId="2BF981D1" w14:textId="77777777" w:rsidR="00C13529" w:rsidRPr="00B33555" w:rsidRDefault="00C13529" w:rsidP="00C13529">
      <w:pPr>
        <w:widowControl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F5F36A" w14:textId="77777777" w:rsidR="00C13529" w:rsidRPr="00C13529" w:rsidRDefault="00C13529" w:rsidP="00C13529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приказом Министерства имущественных и земельных отношений Камчатского края от 23.06.2022 № П-15 в 2023 году проводится государственная кадастровая оценка в отношении всех учтенных в Едином государственном реестре недвижимости зданий, помещений, сооружений, объектов незавершенного строительства, </w:t>
      </w:r>
      <w:proofErr w:type="spellStart"/>
      <w:r w:rsidRPr="00C13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Pr="00C13529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-мест на территории Камчатского края.</w:t>
      </w:r>
    </w:p>
    <w:p w14:paraId="7F87DDBB" w14:textId="77777777" w:rsidR="00C13529" w:rsidRPr="00C13529" w:rsidRDefault="00585E03" w:rsidP="00C13529">
      <w:pPr>
        <w:spacing w:after="0" w:line="276" w:lineRule="auto"/>
        <w:ind w:firstLine="720"/>
        <w:jc w:val="both"/>
        <w:textAlignment w:val="top"/>
        <w:rPr>
          <w:rFonts w:ascii="Times New Roman" w:eastAsia="Times New Roman" w:hAnsi="Times New Roman" w:cs="Times New Roman"/>
          <w:spacing w:val="-6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Обновленная версия </w:t>
      </w:r>
      <w:r w:rsidR="00C13529" w:rsidRPr="00C135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CA1E7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13529" w:rsidRPr="00C13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отчета об итогах определения кадастровой стоимости зданий, помещений, сооружений, объектов незавершенного строительства, </w:t>
      </w:r>
      <w:proofErr w:type="spellStart"/>
      <w:r w:rsidR="00C13529" w:rsidRPr="00C13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="00C13529" w:rsidRPr="00C13529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-мест на территории Камчатского края (далее – Проект отчета) подготовлен Краевым государственным бюджетным учреждением «Камчатская государственная кадастровая оценка» (далее – КГБУ «КГКО») в соответствии с требованиями, утвержденными приказом Росреестра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13529" w:rsidRPr="00C13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06.08.2020 № П/0284 «Об утверждении Требований к отчету об итогах государственной кадастровой оценки» и размещен </w:t>
      </w:r>
      <w:r w:rsidR="00CA1E7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1D48B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13529" w:rsidRPr="00C13529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CA1E7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13529" w:rsidRPr="00C13529">
        <w:rPr>
          <w:rFonts w:ascii="Times New Roman" w:eastAsia="Times New Roman" w:hAnsi="Times New Roman" w:cs="Times New Roman"/>
          <w:sz w:val="28"/>
          <w:szCs w:val="28"/>
          <w:lang w:eastAsia="ru-RU"/>
        </w:rPr>
        <w:t>.2023 года в Фонде данных государственной кадастровой оценки (</w:t>
      </w:r>
      <w:hyperlink r:id="rId5" w:history="1">
        <w:r w:rsidR="00C13529" w:rsidRPr="00C13529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https://rosreestr.gov.ru/wps/portal/p/cc_ib_portal_services/</w:t>
        </w:r>
      </w:hyperlink>
      <w:r w:rsidR="00C13529" w:rsidRPr="00C13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на </w:t>
      </w:r>
      <w:r w:rsidR="00C13529" w:rsidRPr="00C1352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официальном сайте КГБУ «КГКО» (https://gko.kamgov.ru/ocenka2023.php).</w:t>
      </w:r>
    </w:p>
    <w:p w14:paraId="1A523FEE" w14:textId="77777777" w:rsidR="00C13529" w:rsidRPr="00C13529" w:rsidRDefault="00C13529" w:rsidP="00C13529">
      <w:pPr>
        <w:spacing w:after="0" w:line="276" w:lineRule="auto"/>
        <w:ind w:firstLine="72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Замечания к </w:t>
      </w:r>
      <w:r w:rsidR="00585E03" w:rsidRPr="00C13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Проекту </w:t>
      </w:r>
      <w:r w:rsidRPr="00C13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отчета, представляются </w:t>
      </w:r>
      <w:r w:rsidRPr="00C13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любыми лицами</w:t>
      </w:r>
      <w:r w:rsidRPr="00C13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течение </w:t>
      </w:r>
      <w:r w:rsidR="00585E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Pr="00C13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календарных дней со дня его </w:t>
      </w:r>
      <w:r w:rsidR="00585E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размещения</w:t>
      </w:r>
      <w:r w:rsidRPr="00C13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Росреестром, в порядке, установленном статьей 14 </w:t>
      </w:r>
      <w:r w:rsidR="00585E03" w:rsidRPr="00585E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Федерального закона от 03.07.2016 №</w:t>
      </w:r>
      <w:r w:rsidR="00585E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585E03" w:rsidRPr="00585E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237-ФЗ «О</w:t>
      </w:r>
      <w:r w:rsidR="00585E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585E03" w:rsidRPr="00585E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государственной кадастровой оценке»</w:t>
      </w:r>
      <w:r w:rsidRPr="00C13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06B3DA3" w14:textId="77777777" w:rsidR="00C13529" w:rsidRPr="00C13529" w:rsidRDefault="00C13529" w:rsidP="00C135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ознакомления с Проектом отчета – </w:t>
      </w:r>
      <w:r w:rsidR="00CA1E7E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C13529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585E0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13529">
        <w:rPr>
          <w:rFonts w:ascii="Times New Roman" w:eastAsia="Times New Roman" w:hAnsi="Times New Roman" w:cs="Times New Roman"/>
          <w:sz w:val="28"/>
          <w:szCs w:val="28"/>
          <w:lang w:eastAsia="ru-RU"/>
        </w:rPr>
        <w:t>.2023.</w:t>
      </w:r>
    </w:p>
    <w:p w14:paraId="0D288E8E" w14:textId="77777777" w:rsidR="00C13529" w:rsidRPr="00C13529" w:rsidRDefault="00C13529" w:rsidP="00C135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замечаний к Проекту отчета – </w:t>
      </w:r>
      <w:r w:rsidR="00CA1E7E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585E03" w:rsidRPr="00C13529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585E0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13529">
        <w:rPr>
          <w:rFonts w:ascii="Times New Roman" w:eastAsia="Times New Roman" w:hAnsi="Times New Roman" w:cs="Times New Roman"/>
          <w:sz w:val="28"/>
          <w:szCs w:val="28"/>
          <w:lang w:eastAsia="ru-RU"/>
        </w:rPr>
        <w:t>.2023.</w:t>
      </w:r>
    </w:p>
    <w:p w14:paraId="67F1861F" w14:textId="77777777" w:rsidR="00C13529" w:rsidRPr="00C13529" w:rsidRDefault="00C13529" w:rsidP="00C13529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Замечание к Проекту отчета наряду с изложением его сути должно содержать:</w:t>
      </w:r>
    </w:p>
    <w:p w14:paraId="37B3375E" w14:textId="77777777" w:rsidR="00C13529" w:rsidRPr="00C13529" w:rsidRDefault="00C13529" w:rsidP="00C13529">
      <w:pPr>
        <w:numPr>
          <w:ilvl w:val="0"/>
          <w:numId w:val="1"/>
        </w:numPr>
        <w:tabs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715FDE66" w14:textId="77777777" w:rsidR="00C13529" w:rsidRPr="00C13529" w:rsidRDefault="00C13529" w:rsidP="00C13529">
      <w:pPr>
        <w:numPr>
          <w:ilvl w:val="0"/>
          <w:numId w:val="1"/>
        </w:numPr>
        <w:tabs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14:paraId="05E3D350" w14:textId="77777777" w:rsidR="00C13529" w:rsidRPr="00C13529" w:rsidRDefault="00C13529" w:rsidP="00C13529">
      <w:pPr>
        <w:numPr>
          <w:ilvl w:val="0"/>
          <w:numId w:val="1"/>
        </w:numPr>
        <w:tabs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указание на номера страниц (разделов) проекта отчета, к которым представляется замечание (при необходимости).</w:t>
      </w:r>
    </w:p>
    <w:p w14:paraId="102E590A" w14:textId="77777777" w:rsidR="00C13529" w:rsidRPr="00C13529" w:rsidRDefault="00C13529" w:rsidP="00C135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замечанию по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14:paraId="5D1A9837" w14:textId="77777777" w:rsidR="00C13529" w:rsidRPr="00C13529" w:rsidRDefault="00C13529" w:rsidP="00C135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подачи замечаний к Проекту отчета:</w:t>
      </w:r>
    </w:p>
    <w:p w14:paraId="604E7009" w14:textId="77777777" w:rsidR="00C13529" w:rsidRPr="00C13529" w:rsidRDefault="00C13529" w:rsidP="00C13529">
      <w:pPr>
        <w:numPr>
          <w:ilvl w:val="0"/>
          <w:numId w:val="1"/>
        </w:numPr>
        <w:tabs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личное обращение в КГБУ «КГКО» по адресу: г. Петропавловск-Камчатский, ул. Пограничная, 19 (2 этаж);</w:t>
      </w:r>
    </w:p>
    <w:p w14:paraId="3C2D055A" w14:textId="77777777" w:rsidR="00C13529" w:rsidRPr="00C13529" w:rsidRDefault="00C13529" w:rsidP="00C13529">
      <w:pPr>
        <w:numPr>
          <w:ilvl w:val="0"/>
          <w:numId w:val="1"/>
        </w:numPr>
        <w:tabs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форме электронного документа, заверенного электронной цифровой подписью заявителя на электронный адрес: gko@kamgov.ru;</w:t>
      </w:r>
    </w:p>
    <w:p w14:paraId="26331FBE" w14:textId="77777777" w:rsidR="00C13529" w:rsidRPr="00C13529" w:rsidRDefault="00C13529" w:rsidP="00C13529">
      <w:pPr>
        <w:numPr>
          <w:ilvl w:val="0"/>
          <w:numId w:val="1"/>
        </w:numPr>
        <w:tabs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регистрируемым почтовым отправлением с уведомлением о вручении в адрес КГБУ «КГКО»: 683032, Россия, Петропавловск-Камчатский, ул. Пограничная, 19;</w:t>
      </w:r>
    </w:p>
    <w:p w14:paraId="125591E5" w14:textId="77777777" w:rsidR="00C13529" w:rsidRPr="00C13529" w:rsidRDefault="00C13529" w:rsidP="00C13529">
      <w:pPr>
        <w:numPr>
          <w:ilvl w:val="0"/>
          <w:numId w:val="1"/>
        </w:numPr>
        <w:tabs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форме электронного документа, заверенного электронной цифровой подписью заявителя через Платформу обратной связи «Госуслуги. Решаем вместе» (https://gko.kamgov.ru/index.php).</w:t>
      </w:r>
    </w:p>
    <w:p w14:paraId="77CAB7CF" w14:textId="77777777" w:rsidR="00C13529" w:rsidRPr="00C13529" w:rsidRDefault="00C13529" w:rsidP="00C135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Обращаем Ваше внимание, что замечания к Проекту отчета, не соответствующие требованиям, установленным статьей 14 </w:t>
      </w:r>
      <w:r w:rsidRPr="00C13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Федерального закона от 03.07.2016 № 237-ФЗ</w:t>
      </w:r>
      <w:r w:rsidR="00585E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85E03" w:rsidRPr="00585E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</w:t>
      </w:r>
      <w:r w:rsidR="00585E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585E03" w:rsidRPr="00585E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государственной кадастровой оценке»</w:t>
      </w:r>
      <w:r w:rsidRPr="00C13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C13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подлежат рассмотрению.</w:t>
      </w:r>
    </w:p>
    <w:p w14:paraId="36FA7430" w14:textId="77777777" w:rsidR="0008412A" w:rsidRPr="00C13529" w:rsidRDefault="0008412A">
      <w:pPr>
        <w:rPr>
          <w:rFonts w:ascii="Times New Roman" w:hAnsi="Times New Roman" w:cs="Times New Roman"/>
          <w:sz w:val="28"/>
          <w:szCs w:val="28"/>
        </w:rPr>
      </w:pPr>
    </w:p>
    <w:sectPr w:rsidR="0008412A" w:rsidRPr="00C13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219D3"/>
    <w:multiLevelType w:val="hybridMultilevel"/>
    <w:tmpl w:val="E2FC6FEA"/>
    <w:lvl w:ilvl="0" w:tplc="11BEE8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529"/>
    <w:rsid w:val="0008412A"/>
    <w:rsid w:val="001D48BC"/>
    <w:rsid w:val="00585E03"/>
    <w:rsid w:val="008B26F1"/>
    <w:rsid w:val="00930F0C"/>
    <w:rsid w:val="00C13529"/>
    <w:rsid w:val="00CA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2FC92"/>
  <w15:chartTrackingRefBased/>
  <w15:docId w15:val="{C2035EEB-7BDA-405C-86C1-0B0B47B9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5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3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wps/portal/p/cc_ib_portal_servic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Галина Владимировна</dc:creator>
  <cp:keywords/>
  <dc:description/>
  <cp:lastModifiedBy>Шкаревская Евгения Николаевна</cp:lastModifiedBy>
  <cp:revision>2</cp:revision>
  <dcterms:created xsi:type="dcterms:W3CDTF">2023-09-14T20:24:00Z</dcterms:created>
  <dcterms:modified xsi:type="dcterms:W3CDTF">2023-09-14T20:24:00Z</dcterms:modified>
</cp:coreProperties>
</file>